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过大年喽</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安全教育：</w:t>
            </w:r>
            <w:r>
              <w:rPr>
                <w:rFonts w:hint="eastAsia" w:ascii="宋体" w:hAnsi="宋体" w:cs="Arial"/>
                <w:sz w:val="24"/>
                <w:lang w:eastAsia="zh-CN"/>
              </w:rPr>
              <w:t>走丢了怎么办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陈馨瑜</w:t>
            </w:r>
          </w:p>
        </w:tc>
        <w:tc>
          <w:tcPr>
            <w:tcW w:w="849"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扬扬4班</w:t>
            </w:r>
          </w:p>
        </w:tc>
        <w:tc>
          <w:tcPr>
            <w:tcW w:w="991"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7" w:hRule="atLeast"/>
        </w:trPr>
        <w:tc>
          <w:tcPr>
            <w:tcW w:w="8881" w:type="dxa"/>
            <w:gridSpan w:val="6"/>
          </w:tcPr>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活动目标：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引导幼儿运用已有的经验帮助走丢的朋友想出最适合的办法。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引导幼儿正确对待自己走丢的情况，学会在遇到危险时能独自或与别人共同想出比较好的求助办法。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幼儿能从故事及游戏中体验到帮助他人的快乐。</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初步了解防骗和被伤害后自我保护的方法。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初步培养幼儿用已有的生活经验解决问题的能力。</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活动准备：</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布置“走丢了”的场景（周围有公园、商店、旅馆等等）。</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玩具电话一只。</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活动过程：</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 引导幼儿进入“走丢了怎么办”的话题。</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教师：“孩子们，你们走过丢的.情况吗？走丢了是怎么办的？”请幼儿自由讨论，教师小结幼儿说出的不同办法，同时表扬幼儿遇到困难能积极想办法解决。</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 通过具体事例，引导幼儿讨论寻求解决走丢的办法。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教师：“假设你们和爸爸妈妈去公园，一不小心你走丢了，这时你怎么办？”请小朋友们讨论后说一说自己的办法。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说赶快去找爸爸妈妈；有的幼儿说就在原地等爸爸妈妈来找；有的幼儿想到打电话给爸爸妈妈；有的幼儿请公园的工作人员帮忙等等。教师从中引导幼儿学会遇到不同的情况能说出不同的办法，同时表扬那些能想出比较好的办法的幼儿。</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 引导幼儿根据需要选择合适的解决途径。</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（1）教师：“如果这个时候你有一个玩具电话，那你应该打给谁？把你的情况告诉他（她）？”请小朋友们讨论后说一说应该打给谁？并说出自己的理由。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（2）教师根据幼儿的回答，引导幼儿总结出：根据情况确定自己该打电话给谁，同时说明走丢了以后，要想办法找到解决困难的办法。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 教师：“如果这个小朋友到现在为止还没有找到自己的家人，那接下来应该怎么办？请你帮帮他！”请幼儿和旁边的同伴讨论后回答。</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有的幼儿提出请警察叔叔帮忙；有的幼儿提出可以找银行的工作人员或者商店的售货员帮忙用电话打一个电话；有的幼儿提出可喊一喊爸爸妈妈或者“爸爸（妈妈）你在哪里？”这样的话。教师根据幼儿的回答，引导幼儿学会在不得已的情况下按照顺序寻找帮助自己的人，同时教育幼儿在这种情况要首先保护好自己。</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 教师总结：走丢了以后，要保持冷静，想想办法寻找自己的家人或朋友，遇到困难要学会寻求帮助，但要注意选择最合适的方法。</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活动延伸：</w:t>
            </w:r>
          </w:p>
          <w:p>
            <w:pPr>
              <w:spacing w:line="288" w:lineRule="auto"/>
              <w:jc w:val="left"/>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区域活动：在语言区投放《鲁鲁的鼻子》的图片，让幼儿阅读故事图片，通过故事进一步丰富走丢后寻求帮助的经验。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亮点：1.教师前期准备比较充分，布置“走丢了”的场景。幼儿能利用玩具电话来展示走丢了应该怎么做。</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不足：幼儿参与度较少，不是每个幼儿都参与到活动中。</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b w:val="0"/>
                <w:bCs/>
                <w:color w:val="000000" w:themeColor="text1"/>
                <w:sz w:val="24"/>
                <w:szCs w:val="24"/>
                <w:lang w:val="en-US" w:eastAsia="zh-CN"/>
                <w14:textFill>
                  <w14:solidFill>
                    <w14:schemeClr w14:val="tx1"/>
                  </w14:solidFill>
                </w14:textFill>
              </w:rPr>
            </w:pPr>
            <w:r>
              <w:rPr>
                <w:rFonts w:hint="eastAsia" w:ascii="宋体" w:hAnsi="宋体" w:cs="宋体"/>
                <w:b w:val="0"/>
                <w:bCs/>
                <w:color w:val="000000" w:themeColor="text1"/>
                <w:sz w:val="24"/>
                <w:szCs w:val="24"/>
                <w:lang w:val="en-US" w:eastAsia="zh-CN"/>
                <w14:textFill>
                  <w14:solidFill>
                    <w14:schemeClr w14:val="tx1"/>
                  </w14:solidFill>
                </w14:textFill>
              </w:rPr>
              <w:t>建议：可以把电话也放在阅读区，创造一个场景，平常区域中幼儿也可以来玩一下这个游戏。让每个幼儿都有机会来打一打电话。</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 xml:space="preserve">   </w:t>
            </w:r>
            <w:bookmarkStart w:id="0" w:name="_GoBack"/>
            <w:bookmarkEnd w:id="0"/>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书宋二KW">
    <w:panose1 w:val="00020600040101010101"/>
    <w:charset w:val="7A"/>
    <w:family w:val="auto"/>
    <w:pitch w:val="default"/>
    <w:sig w:usb0="A00002BF" w:usb1="18EF7CFA" w:usb2="00000016" w:usb3="00000000" w:csb0="00040000" w:csb1="00000000"/>
  </w:font>
  <w:font w:name="Apple Color Emoji">
    <w:panose1 w:val="00000000000000000000"/>
    <w:charset w:val="00"/>
    <w:family w:val="auto"/>
    <w:pitch w:val="default"/>
    <w:sig w:usb0="00000003" w:usb1="18000000" w:usb2="14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YmJiN2E3OGU5N2FjYzM5NTE0NjZkY2U1ZWMwMDc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93B5E68"/>
    <w:rsid w:val="0CBF0B1F"/>
    <w:rsid w:val="0DC65EDD"/>
    <w:rsid w:val="0E453346"/>
    <w:rsid w:val="10E20BE6"/>
    <w:rsid w:val="13E744B7"/>
    <w:rsid w:val="1468189D"/>
    <w:rsid w:val="17EE3B2D"/>
    <w:rsid w:val="1D732039"/>
    <w:rsid w:val="1F3E1D77"/>
    <w:rsid w:val="1FFD6F0E"/>
    <w:rsid w:val="20CA0A06"/>
    <w:rsid w:val="211E4FC6"/>
    <w:rsid w:val="21E51653"/>
    <w:rsid w:val="28B403A5"/>
    <w:rsid w:val="291D7071"/>
    <w:rsid w:val="2C077995"/>
    <w:rsid w:val="2F452ECC"/>
    <w:rsid w:val="306C7D95"/>
    <w:rsid w:val="32151AEF"/>
    <w:rsid w:val="33975032"/>
    <w:rsid w:val="3E513434"/>
    <w:rsid w:val="3FAE0B76"/>
    <w:rsid w:val="42473EFF"/>
    <w:rsid w:val="48FF3A76"/>
    <w:rsid w:val="504A1149"/>
    <w:rsid w:val="50AA728B"/>
    <w:rsid w:val="50B97AA6"/>
    <w:rsid w:val="518E5D73"/>
    <w:rsid w:val="53B01655"/>
    <w:rsid w:val="565D7CE5"/>
    <w:rsid w:val="5D8B4513"/>
    <w:rsid w:val="62B91024"/>
    <w:rsid w:val="664F7993"/>
    <w:rsid w:val="66F9092D"/>
    <w:rsid w:val="6A2F203F"/>
    <w:rsid w:val="7A9D6FB6"/>
    <w:rsid w:val="7BD85047"/>
    <w:rsid w:val="7F816733"/>
    <w:rsid w:val="7FDD3C5E"/>
    <w:rsid w:val="7FDF9BC0"/>
    <w:rsid w:val="C6DF854E"/>
    <w:rsid w:val="DFFF121B"/>
    <w:rsid w:val="E7AF709F"/>
    <w:rsid w:val="F1BF0127"/>
    <w:rsid w:val="FA750D5B"/>
    <w:rsid w:val="FFDF2D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450</Words>
  <Characters>459</Characters>
  <Lines>1</Lines>
  <Paragraphs>1</Paragraphs>
  <TotalTime>14</TotalTime>
  <ScaleCrop>false</ScaleCrop>
  <LinksUpToDate>false</LinksUpToDate>
  <CharactersWithSpaces>471</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2017-09-07T08:34:00Z</dcterms:created>
  <dc:creator>admin</dc:creator>
  <cp:lastModifiedBy>椿</cp:lastModifiedBy>
  <cp:lastPrinted>2021-03-31T06:14:00Z</cp:lastPrinted>
  <dcterms:modified xsi:type="dcterms:W3CDTF">2024-01-15T13:29:58Z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KSORubyTemplateID" linkTarget="0">
    <vt:lpwstr>6</vt:lpwstr>
  </property>
  <property fmtid="{D5CDD505-2E9C-101B-9397-08002B2CF9AE}" pid="4" name="ICV">
    <vt:lpwstr>6D66FC1FDBF55A3BD6C2A46554F57F5E_43</vt:lpwstr>
  </property>
</Properties>
</file>